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086" w:rsidRDefault="007737F0">
      <w:pPr>
        <w:widowControl w:val="0"/>
        <w:autoSpaceDE w:val="0"/>
        <w:autoSpaceDN w:val="0"/>
        <w:adjustRightInd w:val="0"/>
        <w:spacing w:after="0" w:line="240" w:lineRule="auto"/>
        <w:ind w:left="113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504825" cy="53340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086" w:rsidRDefault="00BE6847">
      <w:pPr>
        <w:widowControl w:val="0"/>
        <w:tabs>
          <w:tab w:val="left" w:pos="5964"/>
          <w:tab w:val="left" w:pos="7952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ΕΛΛΗΝΙΚΗ ΔΗΜΟΚΡΑΤΙΑ</w:t>
      </w:r>
      <w:r w:rsidR="007737F0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Κάτω </w:t>
      </w:r>
      <w:proofErr w:type="spellStart"/>
      <w:r>
        <w:rPr>
          <w:rFonts w:ascii="Arial" w:hAnsi="Arial" w:cs="Arial"/>
          <w:sz w:val="24"/>
          <w:szCs w:val="24"/>
        </w:rPr>
        <w:t>Τιθορέα</w:t>
      </w:r>
      <w:proofErr w:type="spellEnd"/>
      <w:r>
        <w:rPr>
          <w:rFonts w:ascii="Arial" w:hAnsi="Arial" w:cs="Arial"/>
          <w:sz w:val="24"/>
          <w:szCs w:val="24"/>
        </w:rPr>
        <w:t xml:space="preserve"> 22/10/2014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ΝΟΜΟΣ ΦΘΙΩΤΙΔΑΣ</w:t>
      </w:r>
    </w:p>
    <w:p w:rsidR="00EF2086" w:rsidRDefault="00BE6847">
      <w:pPr>
        <w:widowControl w:val="0"/>
        <w:tabs>
          <w:tab w:val="left" w:pos="5964"/>
          <w:tab w:val="left" w:pos="7952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ΔΗΜΟΣ ΑΜΦΙΚΛΕΙΑΣ - ΕΛΑΤΕΙΑΣ </w:t>
      </w:r>
      <w:r>
        <w:rPr>
          <w:rFonts w:ascii="Arial" w:hAnsi="Arial" w:cs="Arial"/>
          <w:sz w:val="24"/>
          <w:szCs w:val="24"/>
        </w:rPr>
        <w:tab/>
        <w:t>Αρ. Πρωτοκόλλου:</w:t>
      </w:r>
      <w:r w:rsidRPr="007737F0">
        <w:rPr>
          <w:rFonts w:ascii="Arial" w:hAnsi="Arial" w:cs="Arial"/>
          <w:sz w:val="24"/>
          <w:szCs w:val="24"/>
        </w:rPr>
        <w:tab/>
        <w:t xml:space="preserve">15814 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737F0" w:rsidRDefault="007737F0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  <w:sz w:val="24"/>
          <w:szCs w:val="24"/>
          <w:u w:val="single"/>
        </w:rPr>
      </w:pPr>
    </w:p>
    <w:p w:rsidR="007737F0" w:rsidRDefault="007737F0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  <w:sz w:val="24"/>
          <w:szCs w:val="24"/>
          <w:u w:val="single"/>
        </w:rPr>
      </w:pPr>
    </w:p>
    <w:p w:rsidR="00EF2086" w:rsidRDefault="00BE6847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Π Ρ Ο Σ</w:t>
      </w:r>
    </w:p>
    <w:p w:rsidR="00EF2086" w:rsidRDefault="00BE6847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Τους Δημοτικούς Συμβούλους ΔΗΜΟΥ ΑΜΦΙΚΛΕΙΑΣ -</w:t>
      </w:r>
      <w:r w:rsidRPr="007737F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ΕΛΑΤΕΙΑΣ</w:t>
      </w:r>
    </w:p>
    <w:p w:rsidR="00EF2086" w:rsidRDefault="00BE6847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Τους Προέδρους Δημοτικών Κοινοτήτων</w:t>
      </w:r>
    </w:p>
    <w:p w:rsidR="00EF2086" w:rsidRDefault="00BE6847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Τους Προέδρους Τοπικών Κοινοτήτων</w:t>
      </w:r>
    </w:p>
    <w:p w:rsidR="00EF2086" w:rsidRDefault="00BE6847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Έδρες τους</w:t>
      </w:r>
    </w:p>
    <w:p w:rsidR="00EF2086" w:rsidRDefault="00EF2086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4"/>
          <w:szCs w:val="24"/>
        </w:rPr>
      </w:pPr>
    </w:p>
    <w:p w:rsidR="00EF2086" w:rsidRDefault="00BE6847">
      <w:pPr>
        <w:widowControl w:val="0"/>
        <w:tabs>
          <w:tab w:val="left" w:pos="710"/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Σας προσκαλούμε να προσέλθετε σε </w:t>
      </w:r>
      <w:r>
        <w:rPr>
          <w:rFonts w:ascii="Arial" w:hAnsi="Arial" w:cs="Arial"/>
          <w:b/>
          <w:bCs/>
          <w:sz w:val="24"/>
          <w:szCs w:val="24"/>
        </w:rPr>
        <w:t>τακτική</w:t>
      </w:r>
      <w:r>
        <w:rPr>
          <w:rFonts w:ascii="Arial" w:hAnsi="Arial" w:cs="Arial"/>
          <w:sz w:val="24"/>
          <w:szCs w:val="24"/>
        </w:rPr>
        <w:t xml:space="preserve"> συνεδρίαση του Δημοτικού Συμβουλίου Αμφίκλειας -</w:t>
      </w:r>
      <w:r w:rsidRPr="007737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Ελάτειας, στο Δημοτικό Κατάστημα</w:t>
      </w:r>
      <w:r w:rsidRPr="007737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Κάτω </w:t>
      </w:r>
      <w:proofErr w:type="spellStart"/>
      <w:r>
        <w:rPr>
          <w:rFonts w:ascii="Arial" w:hAnsi="Arial" w:cs="Arial"/>
          <w:sz w:val="24"/>
          <w:szCs w:val="24"/>
        </w:rPr>
        <w:t>Τιθορέας</w:t>
      </w:r>
      <w:proofErr w:type="spellEnd"/>
      <w:r>
        <w:rPr>
          <w:rFonts w:ascii="Arial" w:hAnsi="Arial" w:cs="Arial"/>
          <w:sz w:val="24"/>
          <w:szCs w:val="24"/>
        </w:rPr>
        <w:t xml:space="preserve"> την</w:t>
      </w:r>
      <w:r>
        <w:rPr>
          <w:rFonts w:ascii="Arial" w:hAnsi="Arial" w:cs="Arial"/>
          <w:b/>
          <w:bCs/>
          <w:sz w:val="24"/>
          <w:szCs w:val="24"/>
        </w:rPr>
        <w:t xml:space="preserve"> 27η </w:t>
      </w:r>
      <w:r>
        <w:rPr>
          <w:rFonts w:ascii="Arial" w:hAnsi="Arial" w:cs="Arial"/>
          <w:sz w:val="24"/>
          <w:szCs w:val="24"/>
        </w:rPr>
        <w:t>του μήνα</w:t>
      </w:r>
      <w:r>
        <w:rPr>
          <w:rFonts w:ascii="Arial" w:hAnsi="Arial" w:cs="Arial"/>
          <w:b/>
          <w:bCs/>
          <w:sz w:val="24"/>
          <w:szCs w:val="24"/>
        </w:rPr>
        <w:t xml:space="preserve"> Οκτωβρίου 2014 </w:t>
      </w:r>
      <w:r>
        <w:rPr>
          <w:rFonts w:ascii="Arial" w:hAnsi="Arial" w:cs="Arial"/>
          <w:sz w:val="24"/>
          <w:szCs w:val="24"/>
        </w:rPr>
        <w:t>ημέρα</w:t>
      </w:r>
      <w:r>
        <w:rPr>
          <w:rFonts w:ascii="Arial" w:hAnsi="Arial" w:cs="Arial"/>
          <w:b/>
          <w:bCs/>
          <w:sz w:val="24"/>
          <w:szCs w:val="24"/>
        </w:rPr>
        <w:t xml:space="preserve"> Δευτέρα </w:t>
      </w:r>
      <w:r>
        <w:rPr>
          <w:rFonts w:ascii="Arial" w:hAnsi="Arial" w:cs="Arial"/>
          <w:sz w:val="24"/>
          <w:szCs w:val="24"/>
        </w:rPr>
        <w:t>και ώρα</w:t>
      </w:r>
      <w:r>
        <w:rPr>
          <w:rFonts w:ascii="Arial" w:hAnsi="Arial" w:cs="Arial"/>
          <w:b/>
          <w:bCs/>
          <w:sz w:val="24"/>
          <w:szCs w:val="24"/>
        </w:rPr>
        <w:t xml:space="preserve"> 18:00 </w:t>
      </w:r>
    </w:p>
    <w:p w:rsidR="00EF2086" w:rsidRDefault="00EF2086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sz w:val="24"/>
          <w:szCs w:val="24"/>
        </w:rPr>
      </w:pP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Τα θέματα της ημερήσιας διάταξης είναι:</w:t>
      </w:r>
    </w:p>
    <w:p w:rsidR="00EF2086" w:rsidRDefault="00EF2086">
      <w:pPr>
        <w:widowControl w:val="0"/>
        <w:tabs>
          <w:tab w:val="left" w:pos="3408"/>
          <w:tab w:val="left" w:pos="5680"/>
          <w:tab w:val="left" w:pos="5964"/>
        </w:tabs>
        <w:autoSpaceDE w:val="0"/>
        <w:autoSpaceDN w:val="0"/>
        <w:adjustRightInd w:val="0"/>
        <w:spacing w:after="0" w:line="240" w:lineRule="auto"/>
        <w:ind w:left="426" w:right="1022"/>
        <w:rPr>
          <w:rFonts w:ascii="Arial" w:hAnsi="Arial" w:cs="Arial"/>
          <w:sz w:val="24"/>
          <w:szCs w:val="24"/>
        </w:rPr>
      </w:pP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Περί αναμορφώσεως </w:t>
      </w:r>
      <w:proofErr w:type="spellStart"/>
      <w:r>
        <w:rPr>
          <w:rFonts w:ascii="Arial" w:hAnsi="Arial" w:cs="Arial"/>
          <w:sz w:val="24"/>
          <w:szCs w:val="24"/>
        </w:rPr>
        <w:t>προϋπ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σμού</w:t>
      </w:r>
      <w:proofErr w:type="spellEnd"/>
      <w:r>
        <w:rPr>
          <w:rFonts w:ascii="Arial" w:hAnsi="Arial" w:cs="Arial"/>
          <w:sz w:val="24"/>
          <w:szCs w:val="24"/>
        </w:rPr>
        <w:t xml:space="preserve"> οικ. έτους 2014. Εισηγήτρια </w:t>
      </w:r>
      <w:proofErr w:type="spellStart"/>
      <w:r>
        <w:rPr>
          <w:rFonts w:ascii="Arial" w:hAnsi="Arial" w:cs="Arial"/>
          <w:sz w:val="24"/>
          <w:szCs w:val="24"/>
        </w:rPr>
        <w:t>Καραστάθη</w:t>
      </w:r>
      <w:proofErr w:type="spellEnd"/>
      <w:r>
        <w:rPr>
          <w:rFonts w:ascii="Arial" w:hAnsi="Arial" w:cs="Arial"/>
          <w:sz w:val="24"/>
          <w:szCs w:val="24"/>
        </w:rPr>
        <w:t xml:space="preserve"> Αικατερίνη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Περί έγκρισης μελέτης με τίτλο ¨ Κυκλοφοριακή Μελέτη Αμφίκλειας¨. Εισηγητής </w:t>
      </w:r>
      <w:proofErr w:type="spellStart"/>
      <w:r>
        <w:rPr>
          <w:rFonts w:ascii="Arial" w:hAnsi="Arial" w:cs="Arial"/>
          <w:sz w:val="24"/>
          <w:szCs w:val="24"/>
        </w:rPr>
        <w:t>Καρούμπης</w:t>
      </w:r>
      <w:proofErr w:type="spellEnd"/>
      <w:r>
        <w:rPr>
          <w:rFonts w:ascii="Arial" w:hAnsi="Arial" w:cs="Arial"/>
          <w:sz w:val="24"/>
          <w:szCs w:val="24"/>
        </w:rPr>
        <w:t xml:space="preserve"> Ευστάθιος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Περί έγκρισης 1ου Α. Π. Ε. του έργου ¨ Αγωγός μεταφοράς πλεονάζοντος ύδατος γεώτρησης  ΜΠΟΥΡΝΙΑΣ προς δεξαμενή Κ. </w:t>
      </w:r>
      <w:proofErr w:type="spellStart"/>
      <w:r>
        <w:rPr>
          <w:rFonts w:ascii="Arial" w:hAnsi="Arial" w:cs="Arial"/>
          <w:sz w:val="24"/>
          <w:szCs w:val="24"/>
        </w:rPr>
        <w:t>Τιθορέας</w:t>
      </w:r>
      <w:proofErr w:type="spellEnd"/>
      <w:r>
        <w:rPr>
          <w:rFonts w:ascii="Arial" w:hAnsi="Arial" w:cs="Arial"/>
          <w:sz w:val="24"/>
          <w:szCs w:val="24"/>
        </w:rPr>
        <w:t xml:space="preserve">¨ . Εισηγητής </w:t>
      </w:r>
      <w:proofErr w:type="spellStart"/>
      <w:r>
        <w:rPr>
          <w:rFonts w:ascii="Arial" w:hAnsi="Arial" w:cs="Arial"/>
          <w:sz w:val="24"/>
          <w:szCs w:val="24"/>
        </w:rPr>
        <w:t>Καρούμπης</w:t>
      </w:r>
      <w:proofErr w:type="spellEnd"/>
      <w:r>
        <w:rPr>
          <w:rFonts w:ascii="Arial" w:hAnsi="Arial" w:cs="Arial"/>
          <w:sz w:val="24"/>
          <w:szCs w:val="24"/>
        </w:rPr>
        <w:t xml:space="preserve"> Ευστάθιος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Περί συγκρότησης επιτροπής προσωρινής και οριστικής παραλαβής έργου ¨ Συντήρηση και Επισκευή Δημοτικού Καταστήματος ¨ . Εισηγητής </w:t>
      </w:r>
      <w:proofErr w:type="spellStart"/>
      <w:r>
        <w:rPr>
          <w:rFonts w:ascii="Arial" w:hAnsi="Arial" w:cs="Arial"/>
          <w:sz w:val="24"/>
          <w:szCs w:val="24"/>
        </w:rPr>
        <w:t>Καρούμπης</w:t>
      </w:r>
      <w:proofErr w:type="spellEnd"/>
      <w:r>
        <w:rPr>
          <w:rFonts w:ascii="Arial" w:hAnsi="Arial" w:cs="Arial"/>
          <w:sz w:val="24"/>
          <w:szCs w:val="24"/>
        </w:rPr>
        <w:t xml:space="preserve"> Ευστάθιος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Περί συγκρότησης προσωρινής και οριστικής παραλαβής του έργου ¨ Έργα Πυροπροστασίας Αισθητικού Δάσους </w:t>
      </w:r>
      <w:proofErr w:type="spellStart"/>
      <w:r>
        <w:rPr>
          <w:rFonts w:ascii="Arial" w:hAnsi="Arial" w:cs="Arial"/>
          <w:sz w:val="24"/>
          <w:szCs w:val="24"/>
        </w:rPr>
        <w:t>Τιθορέας</w:t>
      </w:r>
      <w:proofErr w:type="spellEnd"/>
      <w:r>
        <w:rPr>
          <w:rFonts w:ascii="Arial" w:hAnsi="Arial" w:cs="Arial"/>
          <w:sz w:val="24"/>
          <w:szCs w:val="24"/>
        </w:rPr>
        <w:t xml:space="preserve">¨. Εισηγητής </w:t>
      </w:r>
      <w:proofErr w:type="spellStart"/>
      <w:r>
        <w:rPr>
          <w:rFonts w:ascii="Arial" w:hAnsi="Arial" w:cs="Arial"/>
          <w:sz w:val="24"/>
          <w:szCs w:val="24"/>
        </w:rPr>
        <w:t>Καρούμπης</w:t>
      </w:r>
      <w:proofErr w:type="spellEnd"/>
      <w:r>
        <w:rPr>
          <w:rFonts w:ascii="Arial" w:hAnsi="Arial" w:cs="Arial"/>
          <w:sz w:val="24"/>
          <w:szCs w:val="24"/>
        </w:rPr>
        <w:t xml:space="preserve"> Ευστάθιος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Περί συγκρότησης επιτροπής προσωρινής και οριστικής παραλαβής έργου ¨ Τσιμεντοστρώσεις Δημοτικών Οδών ¨. Εισηγητής </w:t>
      </w:r>
      <w:proofErr w:type="spellStart"/>
      <w:r>
        <w:rPr>
          <w:rFonts w:ascii="Arial" w:hAnsi="Arial" w:cs="Arial"/>
          <w:sz w:val="24"/>
          <w:szCs w:val="24"/>
        </w:rPr>
        <w:t>Καρούμπης</w:t>
      </w:r>
      <w:proofErr w:type="spellEnd"/>
      <w:r>
        <w:rPr>
          <w:rFonts w:ascii="Arial" w:hAnsi="Arial" w:cs="Arial"/>
          <w:sz w:val="24"/>
          <w:szCs w:val="24"/>
        </w:rPr>
        <w:t xml:space="preserve"> Ευστάθιος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Περί συγκρότησης επιτροπής προσωρινής και οριστικής παραλαβής του έργου ¨ Διαμόρφωση χώρων Παιδικής Χαράς¨. Εισηγητής </w:t>
      </w:r>
      <w:proofErr w:type="spellStart"/>
      <w:r>
        <w:rPr>
          <w:rFonts w:ascii="Arial" w:hAnsi="Arial" w:cs="Arial"/>
          <w:sz w:val="24"/>
          <w:szCs w:val="24"/>
        </w:rPr>
        <w:t>Καρούμπης</w:t>
      </w:r>
      <w:proofErr w:type="spellEnd"/>
      <w:r>
        <w:rPr>
          <w:rFonts w:ascii="Arial" w:hAnsi="Arial" w:cs="Arial"/>
          <w:sz w:val="24"/>
          <w:szCs w:val="24"/>
        </w:rPr>
        <w:t xml:space="preserve"> Ευστάθιος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Περί συγκρότησης επιτροπής οριστικής παραλαβής του έργου ΄</w:t>
      </w:r>
      <w:r w:rsidR="007737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Κατασκευή Αναψυκτηρίου Αγίας Μαρίνας¨ . Εισηγητής </w:t>
      </w:r>
      <w:proofErr w:type="spellStart"/>
      <w:r>
        <w:rPr>
          <w:rFonts w:ascii="Arial" w:hAnsi="Arial" w:cs="Arial"/>
          <w:sz w:val="24"/>
          <w:szCs w:val="24"/>
        </w:rPr>
        <w:t>Καρούμπης</w:t>
      </w:r>
      <w:proofErr w:type="spellEnd"/>
      <w:r>
        <w:rPr>
          <w:rFonts w:ascii="Arial" w:hAnsi="Arial" w:cs="Arial"/>
          <w:sz w:val="24"/>
          <w:szCs w:val="24"/>
        </w:rPr>
        <w:t xml:space="preserve"> Ευστάθιος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Περί ορισμού εκπροσώπου στο Διοικητικό Συμβούλιο του Φορέα Διαχείρισης Εθνικού Δρυμού Παρνασσού. Εισηγητής Δήμαρχος 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Περί σύναψης προγραμματικής σύμβασης για την υγειονομική ταφή των απορριμμάτων του Δήμου Αμφίκλειας-Ελάτειας στο ΧΥΤΑ Λαμίας. Εισηγητής Δήμαρχος 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11) Περί χαρακτηρισμού δρόμου ως δημοτικού στην Δημοτική Κοινότητα Ελάτειας. Εισηγητής Δήμαρχος 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12) Περί τέλεσης εμποροπανήγυρις στην Τοπική Κοινότητα Κάτω </w:t>
      </w:r>
      <w:proofErr w:type="spellStart"/>
      <w:r>
        <w:rPr>
          <w:rFonts w:ascii="Arial" w:hAnsi="Arial" w:cs="Arial"/>
          <w:sz w:val="24"/>
          <w:szCs w:val="24"/>
        </w:rPr>
        <w:t>Τιθορέας</w:t>
      </w:r>
      <w:proofErr w:type="spellEnd"/>
      <w:r>
        <w:rPr>
          <w:rFonts w:ascii="Arial" w:hAnsi="Arial" w:cs="Arial"/>
          <w:sz w:val="24"/>
          <w:szCs w:val="24"/>
        </w:rPr>
        <w:t xml:space="preserve">. Εισηγητής </w:t>
      </w:r>
      <w:proofErr w:type="spellStart"/>
      <w:r>
        <w:rPr>
          <w:rFonts w:ascii="Arial" w:hAnsi="Arial" w:cs="Arial"/>
          <w:sz w:val="24"/>
          <w:szCs w:val="24"/>
        </w:rPr>
        <w:t>Ελισσάβετ</w:t>
      </w:r>
      <w:proofErr w:type="spellEnd"/>
      <w:r>
        <w:rPr>
          <w:rFonts w:ascii="Arial" w:hAnsi="Arial" w:cs="Arial"/>
          <w:sz w:val="24"/>
          <w:szCs w:val="24"/>
        </w:rPr>
        <w:t xml:space="preserve"> Παπαγεωργίου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Περί μίσθωσης Δημοτικού Περιπτέρου στην Άνω Πλατεία (Παρνασσού) στην Δημοτική Κοινότητα Αμφίκλειας. Εισηγητής </w:t>
      </w:r>
      <w:proofErr w:type="spellStart"/>
      <w:r>
        <w:rPr>
          <w:rFonts w:ascii="Arial" w:hAnsi="Arial" w:cs="Arial"/>
          <w:sz w:val="24"/>
          <w:szCs w:val="24"/>
        </w:rPr>
        <w:t>Σκλαβούνος</w:t>
      </w:r>
      <w:proofErr w:type="spellEnd"/>
      <w:r>
        <w:rPr>
          <w:rFonts w:ascii="Arial" w:hAnsi="Arial" w:cs="Arial"/>
          <w:sz w:val="24"/>
          <w:szCs w:val="24"/>
        </w:rPr>
        <w:t xml:space="preserve"> Λουκάς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14) Περί μίσθωσης αιθουσών και χώρων στο </w:t>
      </w:r>
      <w:proofErr w:type="spellStart"/>
      <w:r>
        <w:rPr>
          <w:rFonts w:ascii="Arial" w:hAnsi="Arial" w:cs="Arial"/>
          <w:sz w:val="24"/>
          <w:szCs w:val="24"/>
        </w:rPr>
        <w:t>Παπακώστειο</w:t>
      </w:r>
      <w:proofErr w:type="spellEnd"/>
      <w:r>
        <w:rPr>
          <w:rFonts w:ascii="Arial" w:hAnsi="Arial" w:cs="Arial"/>
          <w:sz w:val="24"/>
          <w:szCs w:val="24"/>
        </w:rPr>
        <w:t>-</w:t>
      </w:r>
      <w:proofErr w:type="spellStart"/>
      <w:r>
        <w:rPr>
          <w:rFonts w:ascii="Arial" w:hAnsi="Arial" w:cs="Arial"/>
          <w:sz w:val="24"/>
          <w:szCs w:val="24"/>
        </w:rPr>
        <w:t>Πνευματκό</w:t>
      </w:r>
      <w:proofErr w:type="spellEnd"/>
      <w:r>
        <w:rPr>
          <w:rFonts w:ascii="Arial" w:hAnsi="Arial" w:cs="Arial"/>
          <w:sz w:val="24"/>
          <w:szCs w:val="24"/>
        </w:rPr>
        <w:t xml:space="preserve">-Πολιτιστικό Κέντρο Αμφίκλειας. Εισηγητής </w:t>
      </w:r>
      <w:proofErr w:type="spellStart"/>
      <w:r>
        <w:rPr>
          <w:rFonts w:ascii="Arial" w:hAnsi="Arial" w:cs="Arial"/>
          <w:sz w:val="24"/>
          <w:szCs w:val="24"/>
        </w:rPr>
        <w:t>Σκλαβούνος</w:t>
      </w:r>
      <w:proofErr w:type="spellEnd"/>
      <w:r>
        <w:rPr>
          <w:rFonts w:ascii="Arial" w:hAnsi="Arial" w:cs="Arial"/>
          <w:sz w:val="24"/>
          <w:szCs w:val="24"/>
        </w:rPr>
        <w:t xml:space="preserve"> Λουκάς </w:t>
      </w:r>
    </w:p>
    <w:p w:rsidR="00EF2086" w:rsidRDefault="00BE6847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15) Περί έγκρισης δαπάνης για τοπικές εορτές.</w:t>
      </w:r>
      <w:r w:rsidR="007737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Εισηγητής </w:t>
      </w:r>
      <w:proofErr w:type="spellStart"/>
      <w:r>
        <w:rPr>
          <w:rFonts w:ascii="Arial" w:hAnsi="Arial" w:cs="Arial"/>
          <w:sz w:val="24"/>
          <w:szCs w:val="24"/>
        </w:rPr>
        <w:t>Σκλαβούνος</w:t>
      </w:r>
      <w:proofErr w:type="spellEnd"/>
      <w:r>
        <w:rPr>
          <w:rFonts w:ascii="Arial" w:hAnsi="Arial" w:cs="Arial"/>
          <w:sz w:val="24"/>
          <w:szCs w:val="24"/>
        </w:rPr>
        <w:t xml:space="preserve"> Λουκάς </w:t>
      </w:r>
    </w:p>
    <w:p w:rsidR="00EF2086" w:rsidRDefault="00EF2086">
      <w:pPr>
        <w:widowControl w:val="0"/>
        <w:tabs>
          <w:tab w:val="left" w:pos="5680"/>
          <w:tab w:val="left" w:pos="7384"/>
        </w:tabs>
        <w:autoSpaceDE w:val="0"/>
        <w:autoSpaceDN w:val="0"/>
        <w:adjustRightInd w:val="0"/>
        <w:spacing w:after="0" w:line="240" w:lineRule="auto"/>
        <w:ind w:left="568" w:hanging="284"/>
        <w:rPr>
          <w:rFonts w:ascii="Arial" w:hAnsi="Arial" w:cs="Arial"/>
          <w:sz w:val="24"/>
          <w:szCs w:val="24"/>
        </w:rPr>
      </w:pPr>
    </w:p>
    <w:p w:rsidR="00EF2086" w:rsidRDefault="00EF2086">
      <w:pPr>
        <w:widowControl w:val="0"/>
        <w:tabs>
          <w:tab w:val="left" w:pos="3408"/>
          <w:tab w:val="left" w:pos="5680"/>
          <w:tab w:val="left" w:pos="5964"/>
        </w:tabs>
        <w:autoSpaceDE w:val="0"/>
        <w:autoSpaceDN w:val="0"/>
        <w:adjustRightInd w:val="0"/>
        <w:spacing w:after="0" w:line="240" w:lineRule="auto"/>
        <w:ind w:left="426" w:right="1022"/>
        <w:rPr>
          <w:rFonts w:ascii="Arial" w:hAnsi="Arial" w:cs="Arial"/>
          <w:sz w:val="24"/>
          <w:szCs w:val="24"/>
        </w:rPr>
      </w:pPr>
    </w:p>
    <w:p w:rsidR="00EF2086" w:rsidRDefault="00EF2086">
      <w:pPr>
        <w:widowControl w:val="0"/>
        <w:tabs>
          <w:tab w:val="left" w:pos="3408"/>
          <w:tab w:val="left" w:pos="5680"/>
          <w:tab w:val="left" w:pos="5964"/>
        </w:tabs>
        <w:autoSpaceDE w:val="0"/>
        <w:autoSpaceDN w:val="0"/>
        <w:adjustRightInd w:val="0"/>
        <w:spacing w:after="0" w:line="240" w:lineRule="auto"/>
        <w:ind w:left="426" w:right="1022"/>
        <w:rPr>
          <w:rFonts w:ascii="Arial" w:hAnsi="Arial" w:cs="Arial"/>
          <w:sz w:val="24"/>
          <w:szCs w:val="24"/>
        </w:rPr>
      </w:pPr>
    </w:p>
    <w:p w:rsidR="007737F0" w:rsidRDefault="00BE6847" w:rsidP="00C8352F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240" w:lineRule="auto"/>
        <w:ind w:left="426" w:righ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Ο </w:t>
      </w:r>
      <w:r w:rsidR="007737F0">
        <w:rPr>
          <w:rFonts w:ascii="Arial" w:hAnsi="Arial" w:cs="Arial"/>
          <w:sz w:val="24"/>
          <w:szCs w:val="24"/>
        </w:rPr>
        <w:t xml:space="preserve">                 </w:t>
      </w:r>
    </w:p>
    <w:p w:rsidR="00BE6847" w:rsidRDefault="007737F0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ind w:left="426" w:righ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</w:t>
      </w:r>
    </w:p>
    <w:p w:rsidR="00EF2086" w:rsidRDefault="00BE6847" w:rsidP="005C4D06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ind w:left="426" w:righ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5C4D06">
        <w:rPr>
          <w:rFonts w:ascii="Arial" w:hAnsi="Arial" w:cs="Arial"/>
          <w:sz w:val="24"/>
          <w:szCs w:val="24"/>
        </w:rPr>
        <w:t xml:space="preserve">                          </w:t>
      </w:r>
      <w:r w:rsidR="005C4D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ΠΡΟΕΔΡΟΣ ΤΟΥ Δ.Σ.</w:t>
      </w:r>
    </w:p>
    <w:p w:rsidR="00EF2086" w:rsidRDefault="00EF208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ind w:left="426" w:right="66"/>
        <w:rPr>
          <w:rFonts w:ascii="Arial" w:hAnsi="Arial" w:cs="Arial"/>
          <w:sz w:val="24"/>
          <w:szCs w:val="24"/>
        </w:rPr>
      </w:pPr>
    </w:p>
    <w:p w:rsidR="00EF2086" w:rsidRDefault="00EF2086">
      <w:pPr>
        <w:widowControl w:val="0"/>
        <w:tabs>
          <w:tab w:val="left" w:pos="7100"/>
        </w:tabs>
        <w:autoSpaceDE w:val="0"/>
        <w:autoSpaceDN w:val="0"/>
        <w:adjustRightInd w:val="0"/>
        <w:spacing w:after="0" w:line="240" w:lineRule="auto"/>
        <w:ind w:left="426" w:right="66"/>
        <w:rPr>
          <w:rFonts w:ascii="Arial" w:hAnsi="Arial" w:cs="Arial"/>
          <w:sz w:val="24"/>
          <w:szCs w:val="24"/>
        </w:rPr>
      </w:pPr>
    </w:p>
    <w:p w:rsidR="007737F0" w:rsidRDefault="00BE6847">
      <w:pPr>
        <w:widowControl w:val="0"/>
        <w:tabs>
          <w:tab w:val="left" w:pos="6816"/>
        </w:tabs>
        <w:autoSpaceDE w:val="0"/>
        <w:autoSpaceDN w:val="0"/>
        <w:adjustRightInd w:val="0"/>
        <w:spacing w:after="0" w:line="240" w:lineRule="auto"/>
        <w:ind w:left="426" w:righ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</w:t>
      </w:r>
      <w:r w:rsidR="007737F0">
        <w:rPr>
          <w:rFonts w:ascii="Arial" w:hAnsi="Arial" w:cs="Arial"/>
          <w:sz w:val="24"/>
          <w:szCs w:val="24"/>
        </w:rPr>
        <w:t xml:space="preserve">   </w:t>
      </w:r>
    </w:p>
    <w:p w:rsidR="00EF2086" w:rsidRDefault="007737F0" w:rsidP="005C4D06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left="426" w:righ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C8352F">
        <w:rPr>
          <w:rFonts w:ascii="Arial" w:hAnsi="Arial" w:cs="Arial"/>
          <w:sz w:val="24"/>
          <w:szCs w:val="24"/>
        </w:rPr>
        <w:t xml:space="preserve">  </w:t>
      </w:r>
      <w:r w:rsidR="005C4D06">
        <w:rPr>
          <w:rFonts w:ascii="Arial" w:hAnsi="Arial" w:cs="Arial"/>
          <w:sz w:val="24"/>
          <w:szCs w:val="24"/>
        </w:rPr>
        <w:t xml:space="preserve">                        </w:t>
      </w:r>
      <w:r w:rsidR="005C4D06">
        <w:rPr>
          <w:rFonts w:ascii="Arial" w:hAnsi="Arial" w:cs="Arial"/>
          <w:sz w:val="24"/>
          <w:szCs w:val="24"/>
        </w:rPr>
        <w:tab/>
      </w:r>
      <w:r w:rsidR="00BE6847">
        <w:rPr>
          <w:rFonts w:ascii="Arial" w:hAnsi="Arial" w:cs="Arial"/>
          <w:sz w:val="24"/>
          <w:szCs w:val="24"/>
        </w:rPr>
        <w:t>Μπεκιάρης Γεώργιος</w:t>
      </w:r>
      <w:r w:rsidR="00BE6847" w:rsidRPr="007737F0">
        <w:rPr>
          <w:rFonts w:ascii="Arial" w:hAnsi="Arial" w:cs="Arial"/>
          <w:sz w:val="24"/>
          <w:szCs w:val="24"/>
        </w:rPr>
        <w:t xml:space="preserve"> </w:t>
      </w:r>
    </w:p>
    <w:p w:rsidR="00EF2086" w:rsidRDefault="00EF2086">
      <w:pPr>
        <w:widowControl w:val="0"/>
        <w:tabs>
          <w:tab w:val="left" w:pos="3408"/>
          <w:tab w:val="left" w:pos="5680"/>
          <w:tab w:val="left" w:pos="5964"/>
        </w:tabs>
        <w:autoSpaceDE w:val="0"/>
        <w:autoSpaceDN w:val="0"/>
        <w:adjustRightInd w:val="0"/>
        <w:spacing w:after="0" w:line="240" w:lineRule="auto"/>
        <w:ind w:left="426" w:right="1022"/>
        <w:jc w:val="right"/>
        <w:rPr>
          <w:rFonts w:ascii="Arial" w:hAnsi="Arial" w:cs="Arial"/>
          <w:sz w:val="24"/>
          <w:szCs w:val="24"/>
        </w:rPr>
      </w:pPr>
    </w:p>
    <w:p w:rsidR="00EF2086" w:rsidRDefault="00EF2086">
      <w:pPr>
        <w:widowControl w:val="0"/>
        <w:tabs>
          <w:tab w:val="left" w:pos="3408"/>
          <w:tab w:val="left" w:pos="5680"/>
          <w:tab w:val="left" w:pos="5964"/>
        </w:tabs>
        <w:autoSpaceDE w:val="0"/>
        <w:autoSpaceDN w:val="0"/>
        <w:adjustRightInd w:val="0"/>
        <w:spacing w:after="0" w:line="240" w:lineRule="auto"/>
        <w:ind w:left="426" w:right="1022"/>
        <w:jc w:val="right"/>
        <w:rPr>
          <w:rFonts w:ascii="Arial" w:hAnsi="Arial" w:cs="Arial"/>
          <w:sz w:val="24"/>
          <w:szCs w:val="24"/>
        </w:rPr>
      </w:pPr>
    </w:p>
    <w:p w:rsidR="00EF2086" w:rsidRDefault="00EF2086">
      <w:pPr>
        <w:widowControl w:val="0"/>
        <w:tabs>
          <w:tab w:val="left" w:pos="3408"/>
          <w:tab w:val="left" w:pos="5680"/>
          <w:tab w:val="left" w:pos="5964"/>
        </w:tabs>
        <w:autoSpaceDE w:val="0"/>
        <w:autoSpaceDN w:val="0"/>
        <w:adjustRightInd w:val="0"/>
        <w:spacing w:after="0" w:line="240" w:lineRule="auto"/>
        <w:ind w:left="426" w:right="1022"/>
        <w:rPr>
          <w:rFonts w:ascii="Arial" w:hAnsi="Arial" w:cs="Arial"/>
          <w:sz w:val="24"/>
          <w:szCs w:val="24"/>
        </w:rPr>
      </w:pPr>
    </w:p>
    <w:sectPr w:rsidR="00EF2086" w:rsidSect="00C45B8F">
      <w:pgSz w:w="12240" w:h="15840"/>
      <w:pgMar w:top="1440" w:right="1325" w:bottom="1440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87BEE"/>
    <w:rsid w:val="00487BEE"/>
    <w:rsid w:val="005C4D06"/>
    <w:rsid w:val="007737F0"/>
    <w:rsid w:val="00BE6847"/>
    <w:rsid w:val="00C45B8F"/>
    <w:rsid w:val="00C8352F"/>
    <w:rsid w:val="00EF2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E6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E68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310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2014-10-23T06:20:00Z</dcterms:created>
  <dcterms:modified xsi:type="dcterms:W3CDTF">2014-10-23T06:58:00Z</dcterms:modified>
</cp:coreProperties>
</file>